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F7" w:rsidRPr="0078696F" w:rsidRDefault="006506F7" w:rsidP="00BC6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506F7" w:rsidRPr="0078696F" w:rsidRDefault="006506F7" w:rsidP="00973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696F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6506F7" w:rsidRPr="0078696F" w:rsidRDefault="006506F7" w:rsidP="00973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506F7" w:rsidRPr="0078696F" w:rsidRDefault="006506F7" w:rsidP="00973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506F7" w:rsidRPr="0078696F" w:rsidRDefault="006506F7" w:rsidP="0097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78696F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BC684E">
        <w:rPr>
          <w:rFonts w:ascii="Times New Roman" w:hAnsi="Times New Roman"/>
          <w:bCs/>
          <w:color w:val="000000"/>
          <w:sz w:val="28"/>
          <w:szCs w:val="28"/>
        </w:rPr>
        <w:t>02</w:t>
      </w:r>
      <w:r w:rsidRPr="0078696F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BC684E">
        <w:rPr>
          <w:rFonts w:ascii="Times New Roman" w:hAnsi="Times New Roman"/>
          <w:bCs/>
          <w:color w:val="000000"/>
          <w:sz w:val="28"/>
          <w:szCs w:val="28"/>
        </w:rPr>
        <w:t xml:space="preserve"> октября </w:t>
      </w:r>
      <w:r w:rsidRPr="0078696F">
        <w:rPr>
          <w:rFonts w:ascii="Times New Roman" w:hAnsi="Times New Roman"/>
          <w:bCs/>
          <w:color w:val="000000"/>
          <w:sz w:val="28"/>
          <w:szCs w:val="28"/>
        </w:rPr>
        <w:t>2015 года                                                     №</w:t>
      </w:r>
      <w:r w:rsidR="00BC684E">
        <w:rPr>
          <w:rFonts w:ascii="Times New Roman" w:hAnsi="Times New Roman"/>
          <w:bCs/>
          <w:color w:val="000000"/>
          <w:sz w:val="28"/>
          <w:szCs w:val="28"/>
        </w:rPr>
        <w:t xml:space="preserve"> 1652</w:t>
      </w:r>
    </w:p>
    <w:p w:rsidR="006506F7" w:rsidRPr="0078696F" w:rsidRDefault="006506F7" w:rsidP="00973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6506F7" w:rsidRPr="0078696F" w:rsidRDefault="006506F7" w:rsidP="00973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8696F">
        <w:rPr>
          <w:rFonts w:ascii="Times New Roman" w:hAnsi="Times New Roman"/>
          <w:bCs/>
          <w:color w:val="000000"/>
          <w:sz w:val="28"/>
          <w:szCs w:val="28"/>
        </w:rPr>
        <w:t>г. Тверь</w:t>
      </w:r>
    </w:p>
    <w:p w:rsidR="006506F7" w:rsidRPr="0078696F" w:rsidRDefault="006506F7" w:rsidP="00973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506F7" w:rsidRPr="0078696F" w:rsidRDefault="006506F7" w:rsidP="00CC3F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8696F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12.08.2015 № 1313 «О положении о комиссии по демонтажу (сносу) неправомерно расположенных нестационарных торговых и иных нестационарных объектов на территории города Твери»</w:t>
      </w:r>
    </w:p>
    <w:bookmarkEnd w:id="0"/>
    <w:p w:rsidR="006506F7" w:rsidRPr="0078696F" w:rsidRDefault="006506F7">
      <w:pPr>
        <w:rPr>
          <w:rFonts w:ascii="Times New Roman" w:hAnsi="Times New Roman"/>
        </w:rPr>
      </w:pPr>
    </w:p>
    <w:p w:rsidR="006506F7" w:rsidRDefault="006506F7" w:rsidP="00DB3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696F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Российской Федерации, руководствуясь </w:t>
      </w:r>
      <w:hyperlink r:id="rId8" w:history="1">
        <w:r w:rsidRPr="0078696F">
          <w:rPr>
            <w:rFonts w:ascii="Times New Roman" w:hAnsi="Times New Roman"/>
            <w:sz w:val="28"/>
            <w:szCs w:val="28"/>
          </w:rPr>
          <w:t>Уставом</w:t>
        </w:r>
      </w:hyperlink>
      <w:r w:rsidRPr="0078696F">
        <w:rPr>
          <w:rFonts w:ascii="Times New Roman" w:hAnsi="Times New Roman"/>
          <w:sz w:val="28"/>
          <w:szCs w:val="28"/>
        </w:rPr>
        <w:t xml:space="preserve"> города Твери, </w:t>
      </w:r>
    </w:p>
    <w:p w:rsidR="006506F7" w:rsidRPr="00E02326" w:rsidRDefault="006506F7" w:rsidP="00E0232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b/>
          <w:sz w:val="32"/>
          <w:szCs w:val="32"/>
        </w:rPr>
      </w:pPr>
      <w:r w:rsidRPr="00E02326">
        <w:rPr>
          <w:rFonts w:ascii="Times New Roman" w:hAnsi="Times New Roman"/>
          <w:b/>
          <w:sz w:val="32"/>
          <w:szCs w:val="32"/>
        </w:rPr>
        <w:t>постановляю:</w:t>
      </w:r>
    </w:p>
    <w:p w:rsidR="006506F7" w:rsidRPr="0078696F" w:rsidRDefault="006506F7" w:rsidP="00635E5F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6F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hyperlink r:id="rId9" w:history="1">
        <w:r w:rsidRPr="0078696F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</w:t>
        </w:r>
      </w:hyperlink>
      <w:r w:rsidRPr="0078696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Твери от </w:t>
      </w:r>
      <w:r w:rsidRPr="007869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12.08.2015 № 1313 </w:t>
      </w:r>
      <w:r w:rsidRPr="0078696F">
        <w:rPr>
          <w:rFonts w:ascii="Times New Roman" w:hAnsi="Times New Roman" w:cs="Times New Roman"/>
          <w:sz w:val="28"/>
          <w:szCs w:val="28"/>
        </w:rPr>
        <w:t xml:space="preserve">«О положении о комиссии по демонтажу (сносу) неправомерно расположенных нестационарных торговых и иных нестационарных объектов на территории города Твери» </w:t>
      </w:r>
      <w:r w:rsidRPr="0078696F">
        <w:rPr>
          <w:rFonts w:ascii="Times New Roman" w:hAnsi="Times New Roman" w:cs="Times New Roman"/>
          <w:color w:val="000000"/>
          <w:sz w:val="28"/>
          <w:szCs w:val="28"/>
        </w:rPr>
        <w:t>(далее - постановление) следующие изменения:</w:t>
      </w:r>
    </w:p>
    <w:p w:rsidR="006506F7" w:rsidRPr="0078696F" w:rsidRDefault="006506F7" w:rsidP="00635E5F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6F">
        <w:rPr>
          <w:rFonts w:ascii="Times New Roman" w:hAnsi="Times New Roman" w:cs="Times New Roman"/>
          <w:color w:val="000000"/>
          <w:sz w:val="28"/>
          <w:szCs w:val="28"/>
        </w:rPr>
        <w:t xml:space="preserve">Пункт 1.1 приложения к постановлению изложить в следующей редакции: </w:t>
      </w:r>
    </w:p>
    <w:p w:rsidR="006506F7" w:rsidRPr="0078696F" w:rsidRDefault="006506F7" w:rsidP="00635E5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6F">
        <w:rPr>
          <w:rFonts w:ascii="Times New Roman" w:hAnsi="Times New Roman" w:cs="Times New Roman"/>
          <w:color w:val="000000"/>
          <w:sz w:val="28"/>
          <w:szCs w:val="28"/>
        </w:rPr>
        <w:t xml:space="preserve">«1.1. Комиссия по демонтажу (сносу) неправомерно расположенных нестационарных торговых и иных нестационарных объектов на территории города Твери (далее по тексту – Комиссия) является коллегиальным органом </w:t>
      </w:r>
      <w:proofErr w:type="gramStart"/>
      <w:r w:rsidRPr="0078696F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8696F">
        <w:rPr>
          <w:rFonts w:ascii="Times New Roman" w:hAnsi="Times New Roman" w:cs="Times New Roman"/>
          <w:color w:val="000000"/>
          <w:sz w:val="28"/>
          <w:szCs w:val="28"/>
        </w:rPr>
        <w:t xml:space="preserve"> вынесению заключения о наличии или отсутствии предусмотренных законом оснований для демонтажа (сноса) нестационарных торговых объектов, а также объектов по оказанию услуг и иных нестационарных объектов  и о порядке демонтажа (сноса) (далее - Заключение)</w:t>
      </w:r>
      <w:proofErr w:type="gramStart"/>
      <w:r w:rsidRPr="0078696F"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6506F7" w:rsidRPr="0078696F" w:rsidRDefault="006506F7" w:rsidP="00635E5F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6F">
        <w:rPr>
          <w:rFonts w:ascii="Times New Roman" w:hAnsi="Times New Roman" w:cs="Times New Roman"/>
          <w:color w:val="000000"/>
          <w:sz w:val="28"/>
          <w:szCs w:val="28"/>
        </w:rPr>
        <w:t>В абзаце 2 пункта 2.1 приложения к постановлен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ию слово «заявления» заменить  словом</w:t>
      </w:r>
      <w:r w:rsidRPr="0078696F">
        <w:rPr>
          <w:rFonts w:ascii="Times New Roman" w:hAnsi="Times New Roman" w:cs="Times New Roman"/>
          <w:color w:val="000000"/>
          <w:sz w:val="28"/>
          <w:szCs w:val="28"/>
        </w:rPr>
        <w:t xml:space="preserve"> «акта обследования». </w:t>
      </w:r>
    </w:p>
    <w:p w:rsidR="006506F7" w:rsidRPr="0078696F" w:rsidRDefault="006506F7" w:rsidP="00635E5F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96F">
        <w:rPr>
          <w:rFonts w:ascii="Times New Roman" w:hAnsi="Times New Roman" w:cs="Times New Roman"/>
          <w:sz w:val="28"/>
          <w:szCs w:val="28"/>
        </w:rPr>
        <w:t>Дополнить приложение к постановлению пунктом 4.9.</w:t>
      </w:r>
      <w:r w:rsidRPr="007869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696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506F7" w:rsidRPr="0078696F" w:rsidRDefault="006506F7" w:rsidP="007358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96F">
        <w:rPr>
          <w:rFonts w:ascii="Times New Roman" w:hAnsi="Times New Roman" w:cs="Times New Roman"/>
          <w:sz w:val="28"/>
          <w:szCs w:val="28"/>
        </w:rPr>
        <w:t>«4.9.</w:t>
      </w:r>
      <w:r w:rsidRPr="007869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696F">
        <w:rPr>
          <w:rFonts w:ascii="Times New Roman" w:hAnsi="Times New Roman" w:cs="Times New Roman"/>
          <w:sz w:val="28"/>
          <w:szCs w:val="28"/>
        </w:rPr>
        <w:t>.  Во время заседания Комиссии ведется протокол, подписываемый председателем Комиссии, секретарем Комиссии и членами Комиссии, присутствующими на заседании.</w:t>
      </w:r>
    </w:p>
    <w:p w:rsidR="006506F7" w:rsidRPr="0078696F" w:rsidRDefault="006506F7" w:rsidP="007358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696F">
        <w:rPr>
          <w:rFonts w:ascii="Times New Roman" w:hAnsi="Times New Roman"/>
          <w:sz w:val="28"/>
          <w:szCs w:val="28"/>
        </w:rPr>
        <w:t>Решения, принимаемые на заседаниях Комиссии, оформляются Заключениями, которые утверждаются председателем Комиссии и подписываются всеми присутствующими на заседании членами Комиссии</w:t>
      </w:r>
      <w:proofErr w:type="gramStart"/>
      <w:r w:rsidRPr="0078696F">
        <w:rPr>
          <w:rFonts w:ascii="Times New Roman" w:hAnsi="Times New Roman"/>
          <w:sz w:val="28"/>
          <w:szCs w:val="28"/>
        </w:rPr>
        <w:t>.»</w:t>
      </w:r>
      <w:proofErr w:type="gramEnd"/>
    </w:p>
    <w:p w:rsidR="006506F7" w:rsidRPr="0078696F" w:rsidRDefault="006506F7" w:rsidP="00635E5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696F">
        <w:rPr>
          <w:rFonts w:ascii="Times New Roman" w:hAnsi="Times New Roman"/>
          <w:sz w:val="28"/>
          <w:szCs w:val="28"/>
        </w:rPr>
        <w:t>Пункт 4.11 приложения к постановлению признать утратившим силу.</w:t>
      </w:r>
    </w:p>
    <w:p w:rsidR="006506F7" w:rsidRPr="0078696F" w:rsidRDefault="006506F7" w:rsidP="003A27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696F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506F7" w:rsidRPr="0078696F" w:rsidRDefault="006506F7" w:rsidP="003A2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6F7" w:rsidRPr="0078696F" w:rsidRDefault="006506F7" w:rsidP="003A2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6F7" w:rsidRPr="0078696F" w:rsidRDefault="006506F7" w:rsidP="003A2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696F">
        <w:rPr>
          <w:rFonts w:ascii="Times New Roman" w:hAnsi="Times New Roman"/>
          <w:sz w:val="28"/>
          <w:szCs w:val="28"/>
        </w:rPr>
        <w:t>Глава администрации города Твери                                               Ю.В. Тимофеев</w:t>
      </w:r>
    </w:p>
    <w:p w:rsidR="006506F7" w:rsidRDefault="006506F7"/>
    <w:sectPr w:rsidR="006506F7" w:rsidSect="00BC684E">
      <w:headerReference w:type="default" r:id="rId10"/>
      <w:pgSz w:w="11906" w:h="16838"/>
      <w:pgMar w:top="568" w:right="707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FC" w:rsidRDefault="00B342FC" w:rsidP="00CC3F00">
      <w:pPr>
        <w:spacing w:after="0" w:line="240" w:lineRule="auto"/>
      </w:pPr>
      <w:r>
        <w:separator/>
      </w:r>
    </w:p>
  </w:endnote>
  <w:endnote w:type="continuationSeparator" w:id="0">
    <w:p w:rsidR="00B342FC" w:rsidRDefault="00B342FC" w:rsidP="00CC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FC" w:rsidRDefault="00B342FC" w:rsidP="00CC3F00">
      <w:pPr>
        <w:spacing w:after="0" w:line="240" w:lineRule="auto"/>
      </w:pPr>
      <w:r>
        <w:separator/>
      </w:r>
    </w:p>
  </w:footnote>
  <w:footnote w:type="continuationSeparator" w:id="0">
    <w:p w:rsidR="00B342FC" w:rsidRDefault="00B342FC" w:rsidP="00CC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F7" w:rsidRDefault="00B342F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C684E">
      <w:rPr>
        <w:noProof/>
      </w:rPr>
      <w:t>2</w:t>
    </w:r>
    <w:r>
      <w:rPr>
        <w:noProof/>
      </w:rPr>
      <w:fldChar w:fldCharType="end"/>
    </w:r>
  </w:p>
  <w:p w:rsidR="006506F7" w:rsidRDefault="006506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1624E"/>
    <w:multiLevelType w:val="multilevel"/>
    <w:tmpl w:val="23920D4C"/>
    <w:lvl w:ilvl="0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15" w:hanging="720"/>
      </w:pPr>
      <w:rPr>
        <w:rFonts w:cs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cs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185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255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47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325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9540" w:hanging="2160"/>
      </w:pPr>
      <w:rPr>
        <w:rFonts w:cs="Calibri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478"/>
    <w:rsid w:val="0000207E"/>
    <w:rsid w:val="0006030B"/>
    <w:rsid w:val="00102DA1"/>
    <w:rsid w:val="0016244F"/>
    <w:rsid w:val="00172A61"/>
    <w:rsid w:val="00217441"/>
    <w:rsid w:val="00350966"/>
    <w:rsid w:val="003A2712"/>
    <w:rsid w:val="004A69C3"/>
    <w:rsid w:val="0050632B"/>
    <w:rsid w:val="00551113"/>
    <w:rsid w:val="005C3C01"/>
    <w:rsid w:val="00601CC9"/>
    <w:rsid w:val="00635E5F"/>
    <w:rsid w:val="006506F7"/>
    <w:rsid w:val="00703458"/>
    <w:rsid w:val="0073582A"/>
    <w:rsid w:val="0078696F"/>
    <w:rsid w:val="007B402B"/>
    <w:rsid w:val="0086730B"/>
    <w:rsid w:val="00973478"/>
    <w:rsid w:val="009C0854"/>
    <w:rsid w:val="00A42E95"/>
    <w:rsid w:val="00B342FC"/>
    <w:rsid w:val="00B903FB"/>
    <w:rsid w:val="00BC684E"/>
    <w:rsid w:val="00CC3F00"/>
    <w:rsid w:val="00DB3E67"/>
    <w:rsid w:val="00E02326"/>
    <w:rsid w:val="00F3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3478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rsid w:val="007358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5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51113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C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CC3F00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rsid w:val="00CC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CC3F00"/>
    <w:rPr>
      <w:rFonts w:ascii="Calibri" w:eastAsia="Times New Roman" w:hAnsi="Calibri" w:cs="Times New Roman"/>
    </w:rPr>
  </w:style>
  <w:style w:type="paragraph" w:customStyle="1" w:styleId="aa">
    <w:name w:val="Нормальный (таблица)"/>
    <w:basedOn w:val="a"/>
    <w:next w:val="a"/>
    <w:uiPriority w:val="99"/>
    <w:rsid w:val="007869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786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">
    <w:name w:val="Обычный1"/>
    <w:uiPriority w:val="99"/>
    <w:rsid w:val="0078696F"/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7869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">
    <w:name w:val="Заголовок 21"/>
    <w:basedOn w:val="a"/>
    <w:next w:val="a"/>
    <w:uiPriority w:val="99"/>
    <w:rsid w:val="0078696F"/>
    <w:pPr>
      <w:keepNext/>
      <w:spacing w:after="0" w:line="240" w:lineRule="auto"/>
      <w:ind w:hanging="7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5C699E504B164972B585FA50F57A1A7DD6A4272054F0F8164EE029D9E037533E2CCC5AAD61DB4E98DBDCjByC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418F12BC44E52B212E4BF586071B9241C8977EDA46E8B247E862DB3075A31FICO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Кристина А. Храпова</cp:lastModifiedBy>
  <cp:revision>3</cp:revision>
  <cp:lastPrinted>2015-09-17T14:54:00Z</cp:lastPrinted>
  <dcterms:created xsi:type="dcterms:W3CDTF">2015-10-02T12:08:00Z</dcterms:created>
  <dcterms:modified xsi:type="dcterms:W3CDTF">2015-10-06T11:49:00Z</dcterms:modified>
</cp:coreProperties>
</file>